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5306" w14:textId="72659602" w:rsidR="00450D78" w:rsidRPr="00EF25B7" w:rsidRDefault="00DE5E51" w:rsidP="001515FF">
      <w:pPr>
        <w:pStyle w:val="Default"/>
        <w:spacing w:line="276" w:lineRule="auto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 xml:space="preserve">MODELO DA </w:t>
      </w:r>
      <w:r w:rsidR="00A867B7">
        <w:rPr>
          <w:rFonts w:asciiTheme="minorHAnsi" w:hAnsiTheme="minorHAnsi"/>
          <w:b/>
          <w:bCs/>
        </w:rPr>
        <w:t>C</w:t>
      </w:r>
      <w:r w:rsidR="00450D78" w:rsidRPr="00EF25B7">
        <w:rPr>
          <w:rFonts w:asciiTheme="minorHAnsi" w:hAnsiTheme="minorHAnsi"/>
          <w:b/>
          <w:bCs/>
        </w:rPr>
        <w:t>ARTA DE ANUÊNCIA</w:t>
      </w:r>
      <w:r>
        <w:rPr>
          <w:rFonts w:asciiTheme="minorHAnsi" w:hAnsiTheme="minorHAnsi"/>
          <w:b/>
          <w:bCs/>
        </w:rPr>
        <w:t xml:space="preserve"> - UNISA</w:t>
      </w:r>
    </w:p>
    <w:p w14:paraId="6CC0D4A9" w14:textId="77777777" w:rsidR="00450D78" w:rsidRDefault="00450D78" w:rsidP="001515FF">
      <w:pPr>
        <w:pStyle w:val="Default"/>
        <w:spacing w:line="276" w:lineRule="auto"/>
        <w:jc w:val="center"/>
        <w:rPr>
          <w:rFonts w:asciiTheme="minorHAnsi" w:hAnsiTheme="minorHAnsi"/>
        </w:rPr>
      </w:pPr>
      <w:r w:rsidRPr="00EF25B7">
        <w:rPr>
          <w:rFonts w:asciiTheme="minorHAnsi" w:hAnsiTheme="minorHAnsi"/>
        </w:rPr>
        <w:t>(Elaborado de acordo com a Resolução 466/2012-CNS/CONEP)</w:t>
      </w:r>
    </w:p>
    <w:p w14:paraId="3CAB3C2C" w14:textId="77777777" w:rsidR="001515FF" w:rsidRPr="00EF25B7" w:rsidRDefault="001515FF" w:rsidP="001515FF">
      <w:pPr>
        <w:pStyle w:val="Default"/>
        <w:spacing w:line="276" w:lineRule="auto"/>
        <w:jc w:val="center"/>
        <w:rPr>
          <w:rFonts w:asciiTheme="minorHAnsi" w:hAnsiTheme="minorHAnsi"/>
        </w:rPr>
      </w:pPr>
    </w:p>
    <w:p w14:paraId="103049AA" w14:textId="77777777" w:rsidR="004234C9" w:rsidRPr="00EF25B7" w:rsidRDefault="004234C9" w:rsidP="001515FF">
      <w:pPr>
        <w:pStyle w:val="Default"/>
        <w:spacing w:line="276" w:lineRule="auto"/>
        <w:ind w:firstLine="360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A Carta de Anuência deve ser elaborada em </w:t>
      </w:r>
      <w:r w:rsidRPr="00EF25B7">
        <w:rPr>
          <w:rFonts w:asciiTheme="minorHAnsi" w:hAnsiTheme="minorHAnsi"/>
          <w:b/>
          <w:bCs/>
        </w:rPr>
        <w:t xml:space="preserve">papel timbrado </w:t>
      </w:r>
      <w:r w:rsidRPr="00CD5E27">
        <w:rPr>
          <w:rFonts w:asciiTheme="minorHAnsi" w:hAnsiTheme="minorHAnsi"/>
          <w:b/>
          <w:color w:val="FF0000"/>
        </w:rPr>
        <w:t>da instituição onde será realizada a coleta de dados</w:t>
      </w:r>
      <w:r w:rsidRPr="00EF25B7">
        <w:rPr>
          <w:rFonts w:asciiTheme="minorHAnsi" w:hAnsiTheme="minorHAnsi"/>
        </w:rPr>
        <w:t xml:space="preserve">, devendo conter </w:t>
      </w:r>
      <w:r w:rsidRPr="00CD5E27">
        <w:rPr>
          <w:rFonts w:asciiTheme="minorHAnsi" w:hAnsiTheme="minorHAnsi"/>
          <w:b/>
          <w:color w:val="FF0000"/>
        </w:rPr>
        <w:t>nome endereço e CNPJ da instituição</w:t>
      </w:r>
      <w:r w:rsidRPr="00CD5E27">
        <w:rPr>
          <w:rFonts w:asciiTheme="minorHAnsi" w:hAnsiTheme="minorHAnsi"/>
          <w:color w:val="FF0000"/>
        </w:rPr>
        <w:t xml:space="preserve"> </w:t>
      </w:r>
      <w:r w:rsidRPr="00EF25B7">
        <w:rPr>
          <w:rFonts w:asciiTheme="minorHAnsi" w:hAnsiTheme="minorHAnsi"/>
        </w:rPr>
        <w:t>e a assinatura do diretor ou vice-diretor, devidamente carimbada.</w:t>
      </w:r>
    </w:p>
    <w:p w14:paraId="2786C4E4" w14:textId="77777777" w:rsidR="00711168" w:rsidRPr="00EF25B7" w:rsidRDefault="0071116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783C3943" w14:textId="77777777" w:rsidR="004234C9" w:rsidRPr="00EF25B7" w:rsidRDefault="004234C9" w:rsidP="00CD5E27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EF25B7">
        <w:rPr>
          <w:rFonts w:asciiTheme="minorHAnsi" w:hAnsiTheme="minorHAnsi"/>
          <w:b/>
        </w:rPr>
        <w:t>MODELO DE CARTA DE ANUÊNCIA</w:t>
      </w:r>
    </w:p>
    <w:p w14:paraId="396DC8C2" w14:textId="77777777" w:rsidR="004234C9" w:rsidRPr="00EF25B7" w:rsidRDefault="004234C9" w:rsidP="00EF25B7">
      <w:pPr>
        <w:pStyle w:val="Default"/>
        <w:spacing w:line="276" w:lineRule="auto"/>
        <w:jc w:val="both"/>
        <w:rPr>
          <w:rFonts w:asciiTheme="minorHAnsi" w:hAnsiTheme="minorHAnsi"/>
          <w:b/>
        </w:rPr>
      </w:pPr>
    </w:p>
    <w:p w14:paraId="43BB9969" w14:textId="77777777" w:rsidR="00450D78" w:rsidRPr="00EF25B7" w:rsidRDefault="00450D78" w:rsidP="00EF25B7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Aceito </w:t>
      </w:r>
      <w:r w:rsidR="004234C9" w:rsidRPr="00EF25B7">
        <w:rPr>
          <w:rFonts w:asciiTheme="minorHAnsi" w:hAnsiTheme="minorHAnsi"/>
        </w:rPr>
        <w:t>o (</w:t>
      </w:r>
      <w:r w:rsidRPr="00EF25B7">
        <w:rPr>
          <w:rFonts w:asciiTheme="minorHAnsi" w:hAnsiTheme="minorHAnsi"/>
        </w:rPr>
        <w:t xml:space="preserve">s) pesquisador (es) </w:t>
      </w:r>
      <w:r w:rsidRPr="00EF25B7">
        <w:rPr>
          <w:rFonts w:asciiTheme="minorHAnsi" w:hAnsiTheme="minorHAnsi"/>
          <w:color w:val="FF0000"/>
        </w:rPr>
        <w:t>(nomes de todos do grupo)</w:t>
      </w:r>
      <w:r w:rsidRPr="00EF25B7">
        <w:rPr>
          <w:rFonts w:asciiTheme="minorHAnsi" w:hAnsiTheme="minorHAnsi"/>
        </w:rPr>
        <w:t xml:space="preserve">, sob responsabilidade do pesquisador principal </w:t>
      </w:r>
      <w:r w:rsidRPr="00EF25B7">
        <w:rPr>
          <w:rFonts w:asciiTheme="minorHAnsi" w:hAnsiTheme="minorHAnsi"/>
          <w:color w:val="FF0000"/>
        </w:rPr>
        <w:t>(nome do pesquisador principal)</w:t>
      </w:r>
      <w:r w:rsidRPr="00EF25B7">
        <w:rPr>
          <w:rFonts w:asciiTheme="minorHAnsi" w:hAnsiTheme="minorHAnsi"/>
          <w:color w:val="auto"/>
        </w:rPr>
        <w:t xml:space="preserve">, </w:t>
      </w:r>
      <w:r w:rsidRPr="00EF25B7">
        <w:rPr>
          <w:rFonts w:asciiTheme="minorHAnsi" w:hAnsiTheme="minorHAnsi"/>
        </w:rPr>
        <w:t xml:space="preserve">da Universidade de </w:t>
      </w:r>
      <w:r w:rsidR="00711168" w:rsidRPr="00EF25B7">
        <w:rPr>
          <w:rFonts w:asciiTheme="minorHAnsi" w:hAnsiTheme="minorHAnsi"/>
        </w:rPr>
        <w:t xml:space="preserve">Santo Amaro </w:t>
      </w:r>
      <w:r w:rsidRPr="00EF25B7">
        <w:rPr>
          <w:rFonts w:asciiTheme="minorHAnsi" w:hAnsiTheme="minorHAnsi"/>
        </w:rPr>
        <w:t xml:space="preserve">para desenvolverem sua pesquisa intitulada </w:t>
      </w:r>
      <w:r w:rsidRPr="00EF25B7">
        <w:rPr>
          <w:rFonts w:asciiTheme="minorHAnsi" w:hAnsiTheme="minorHAnsi"/>
          <w:color w:val="FF0000"/>
        </w:rPr>
        <w:t>(Título da pesquisa)</w:t>
      </w:r>
      <w:r w:rsidRPr="00EF25B7">
        <w:rPr>
          <w:rFonts w:asciiTheme="minorHAnsi" w:hAnsiTheme="minorHAnsi"/>
        </w:rPr>
        <w:t xml:space="preserve">, sob orientação </w:t>
      </w:r>
      <w:r w:rsidR="004234C9" w:rsidRPr="00EF25B7">
        <w:rPr>
          <w:rFonts w:asciiTheme="minorHAnsi" w:hAnsiTheme="minorHAnsi"/>
        </w:rPr>
        <w:t>do (</w:t>
      </w:r>
      <w:r w:rsidRPr="00EF25B7">
        <w:rPr>
          <w:rFonts w:asciiTheme="minorHAnsi" w:hAnsiTheme="minorHAnsi"/>
        </w:rPr>
        <w:t xml:space="preserve">a) </w:t>
      </w:r>
      <w:r w:rsidR="004234C9" w:rsidRPr="00EF25B7">
        <w:rPr>
          <w:rFonts w:asciiTheme="minorHAnsi" w:hAnsiTheme="minorHAnsi"/>
        </w:rPr>
        <w:t>Professor (</w:t>
      </w:r>
      <w:r w:rsidRPr="00EF25B7">
        <w:rPr>
          <w:rFonts w:asciiTheme="minorHAnsi" w:hAnsiTheme="minorHAnsi"/>
        </w:rPr>
        <w:t xml:space="preserve">a) </w:t>
      </w:r>
      <w:r w:rsidRPr="00EF25B7">
        <w:rPr>
          <w:rFonts w:asciiTheme="minorHAnsi" w:hAnsiTheme="minorHAnsi"/>
          <w:color w:val="FF0000"/>
        </w:rPr>
        <w:t>(nome do orientador)</w:t>
      </w:r>
      <w:r w:rsidRPr="00EF25B7">
        <w:rPr>
          <w:rFonts w:asciiTheme="minorHAnsi" w:hAnsiTheme="minorHAnsi"/>
        </w:rPr>
        <w:t xml:space="preserve">. </w:t>
      </w:r>
    </w:p>
    <w:p w14:paraId="0EF9304F" w14:textId="77777777" w:rsidR="00450D78" w:rsidRPr="00EF25B7" w:rsidRDefault="00711168" w:rsidP="00EF25B7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>Cientes dos objetivos e da metodologia</w:t>
      </w:r>
      <w:r w:rsidR="004234C9" w:rsidRPr="00EF25B7">
        <w:rPr>
          <w:rFonts w:asciiTheme="minorHAnsi" w:hAnsiTheme="minorHAnsi"/>
        </w:rPr>
        <w:t xml:space="preserve"> do projeto de pesquisa apresentado, concedem</w:t>
      </w:r>
      <w:r w:rsidR="00450D78" w:rsidRPr="00EF25B7">
        <w:rPr>
          <w:rFonts w:asciiTheme="minorHAnsi" w:hAnsiTheme="minorHAnsi"/>
        </w:rPr>
        <w:t xml:space="preserve"> a anuência para seu desenvolvimento, desde que me sejam assegurados os requisitos abaixo: </w:t>
      </w:r>
    </w:p>
    <w:p w14:paraId="08BEEE0A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O cumprimento das determinações éticas da Resolução nº466/2012 CNS/CONEP, </w:t>
      </w:r>
    </w:p>
    <w:p w14:paraId="1FBEB6F9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A garantia de solicitar e receber esclarecimentos antes, durante e depois do desenvolvimento da pesquisa, </w:t>
      </w:r>
    </w:p>
    <w:p w14:paraId="727E30EA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Não haverá nenhuma despesa para esta instituição que seja decorrente da participação dessa pesquisa, </w:t>
      </w:r>
    </w:p>
    <w:p w14:paraId="6E2785A1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 xml:space="preserve">· No caso do não cumprimento dos itens acima, a liberdade de retirar minha anuência a qualquer momento da pesquisa sem penalização alguma. </w:t>
      </w:r>
    </w:p>
    <w:p w14:paraId="7D3E5ECE" w14:textId="77777777" w:rsidR="004234C9" w:rsidRPr="00EF25B7" w:rsidRDefault="004234C9" w:rsidP="00EF25B7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5CC805A3" w14:textId="77777777" w:rsidR="00450D78" w:rsidRPr="00EF25B7" w:rsidRDefault="004234C9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>São Paulo</w:t>
      </w:r>
      <w:r w:rsidR="00450D78" w:rsidRPr="00EF25B7">
        <w:rPr>
          <w:rFonts w:asciiTheme="minorHAnsi" w:hAnsiTheme="minorHAnsi"/>
        </w:rPr>
        <w:t xml:space="preserve">, (data) </w:t>
      </w:r>
    </w:p>
    <w:p w14:paraId="008D2159" w14:textId="77777777" w:rsidR="00711168" w:rsidRPr="00EF25B7" w:rsidRDefault="0071116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414512B9" w14:textId="77777777" w:rsidR="00450D78" w:rsidRPr="00EF25B7" w:rsidRDefault="00450D78" w:rsidP="00EF25B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F25B7">
        <w:rPr>
          <w:rFonts w:asciiTheme="minorHAnsi" w:hAnsiTheme="minorHAnsi"/>
        </w:rPr>
        <w:t>Assinatura e carimbo do diretor ou vice-diretor da instituição</w:t>
      </w:r>
    </w:p>
    <w:p w14:paraId="11EC1050" w14:textId="77777777" w:rsidR="00450D78" w:rsidRPr="00EF25B7" w:rsidRDefault="00450D78" w:rsidP="00EF25B7">
      <w:pPr>
        <w:pStyle w:val="Default"/>
        <w:jc w:val="both"/>
        <w:rPr>
          <w:rFonts w:asciiTheme="minorHAnsi" w:hAnsiTheme="minorHAnsi"/>
        </w:rPr>
      </w:pPr>
    </w:p>
    <w:p w14:paraId="283A887B" w14:textId="77777777" w:rsidR="00450D78" w:rsidRPr="00EF25B7" w:rsidRDefault="00450D78" w:rsidP="00EF25B7">
      <w:pPr>
        <w:pStyle w:val="Default"/>
        <w:jc w:val="both"/>
        <w:rPr>
          <w:rFonts w:asciiTheme="minorHAnsi" w:hAnsiTheme="minorHAnsi"/>
        </w:rPr>
      </w:pPr>
    </w:p>
    <w:p w14:paraId="6892B218" w14:textId="77777777" w:rsidR="00711168" w:rsidRPr="00EF25B7" w:rsidRDefault="00711168" w:rsidP="0029396F">
      <w:pPr>
        <w:jc w:val="both"/>
        <w:rPr>
          <w:rFonts w:cs="Times New Roman"/>
          <w:b/>
          <w:bCs/>
          <w:color w:val="000000"/>
          <w:sz w:val="24"/>
          <w:szCs w:val="24"/>
        </w:rPr>
      </w:pPr>
    </w:p>
    <w:sectPr w:rsidR="00711168" w:rsidRPr="00EF25B7" w:rsidSect="00523929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6FAA" w14:textId="77777777" w:rsidR="006A729D" w:rsidRDefault="006A729D" w:rsidP="00351B7F">
      <w:pPr>
        <w:spacing w:after="0" w:line="240" w:lineRule="auto"/>
      </w:pPr>
      <w:r>
        <w:separator/>
      </w:r>
    </w:p>
  </w:endnote>
  <w:endnote w:type="continuationSeparator" w:id="0">
    <w:p w14:paraId="439FF9AC" w14:textId="77777777" w:rsidR="006A729D" w:rsidRDefault="006A729D" w:rsidP="0035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36E5" w14:textId="77777777" w:rsidR="00351B7F" w:rsidRDefault="00351B7F" w:rsidP="00351B7F">
    <w:pPr>
      <w:pStyle w:val="Empresa"/>
      <w:pBdr>
        <w:bottom w:val="single" w:sz="24" w:space="1" w:color="808000"/>
      </w:pBdr>
      <w:ind w:right="49"/>
      <w:jc w:val="center"/>
      <w:rPr>
        <w:color w:val="808000"/>
        <w:sz w:val="20"/>
      </w:rPr>
    </w:pPr>
  </w:p>
  <w:p w14:paraId="1A1FADD6" w14:textId="77777777" w:rsidR="00523929" w:rsidRDefault="00523929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Comitê de Ética em Pesquisa – </w:t>
    </w:r>
    <w:proofErr w:type="spellStart"/>
    <w:r>
      <w:rPr>
        <w:b/>
        <w:snapToGrid w:val="0"/>
        <w:color w:val="808000"/>
        <w:sz w:val="18"/>
      </w:rPr>
      <w:t>Unisa</w:t>
    </w:r>
    <w:proofErr w:type="spellEnd"/>
    <w:r>
      <w:rPr>
        <w:b/>
        <w:snapToGrid w:val="0"/>
        <w:color w:val="808000"/>
        <w:sz w:val="18"/>
      </w:rPr>
      <w:t xml:space="preserve">. </w:t>
    </w:r>
  </w:p>
  <w:p w14:paraId="4C5C9886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 xml:space="preserve">Rua Prof. Enéas de Siqueira Neto, </w:t>
    </w:r>
    <w:r w:rsidR="00523929">
      <w:rPr>
        <w:b/>
        <w:snapToGrid w:val="0"/>
        <w:color w:val="808000"/>
        <w:sz w:val="18"/>
      </w:rPr>
      <w:t xml:space="preserve">340 cep: </w:t>
    </w:r>
    <w:r>
      <w:rPr>
        <w:b/>
        <w:snapToGrid w:val="0"/>
        <w:color w:val="808000"/>
        <w:sz w:val="18"/>
      </w:rPr>
      <w:t>04829-300 São Paulo - SP</w:t>
    </w:r>
  </w:p>
  <w:p w14:paraId="175425D9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Fone: (11) 2141-</w:t>
    </w:r>
    <w:r w:rsidR="00E35A69">
      <w:rPr>
        <w:b/>
        <w:snapToGrid w:val="0"/>
        <w:color w:val="808000"/>
        <w:sz w:val="18"/>
      </w:rPr>
      <w:t>8687</w:t>
    </w:r>
  </w:p>
  <w:p w14:paraId="123CAF28" w14:textId="77777777" w:rsidR="00351B7F" w:rsidRDefault="00351B7F" w:rsidP="00351B7F">
    <w:pPr>
      <w:spacing w:after="0" w:line="240" w:lineRule="auto"/>
      <w:jc w:val="center"/>
      <w:rPr>
        <w:b/>
        <w:snapToGrid w:val="0"/>
        <w:color w:val="808000"/>
        <w:sz w:val="18"/>
      </w:rPr>
    </w:pPr>
    <w:r>
      <w:rPr>
        <w:b/>
        <w:snapToGrid w:val="0"/>
        <w:color w:val="808000"/>
        <w:sz w:val="18"/>
      </w:rPr>
      <w:t>www.unisa.br</w:t>
    </w:r>
  </w:p>
  <w:p w14:paraId="3D184349" w14:textId="77777777" w:rsidR="00351B7F" w:rsidRPr="00351B7F" w:rsidRDefault="00351B7F" w:rsidP="00351B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06FA" w14:textId="77777777" w:rsidR="006A729D" w:rsidRDefault="006A729D" w:rsidP="00351B7F">
      <w:pPr>
        <w:spacing w:after="0" w:line="240" w:lineRule="auto"/>
      </w:pPr>
      <w:r>
        <w:separator/>
      </w:r>
    </w:p>
  </w:footnote>
  <w:footnote w:type="continuationSeparator" w:id="0">
    <w:p w14:paraId="11FEF359" w14:textId="77777777" w:rsidR="006A729D" w:rsidRDefault="006A729D" w:rsidP="0035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2C4B" w14:textId="77777777" w:rsidR="00E35A69" w:rsidRDefault="00E35A69" w:rsidP="00E35A69">
    <w:pPr>
      <w:pStyle w:val="Cabealho"/>
      <w:ind w:left="-709"/>
      <w:jc w:val="center"/>
      <w:rPr>
        <w:rFonts w:ascii="Calibri" w:hAnsi="Calibri" w:cs="Arial"/>
        <w:color w:val="003366"/>
        <w:sz w:val="10"/>
        <w:szCs w:val="10"/>
      </w:rPr>
    </w:pPr>
    <w:r w:rsidRPr="005F1B5D">
      <w:rPr>
        <w:rFonts w:ascii="Calibri" w:hAnsi="Calibri" w:cs="Arial"/>
        <w:noProof/>
        <w:color w:val="003366"/>
        <w:sz w:val="10"/>
        <w:szCs w:val="10"/>
        <w:lang w:eastAsia="pt-BR"/>
      </w:rPr>
      <w:drawing>
        <wp:inline distT="0" distB="0" distL="0" distR="0" wp14:anchorId="2A5AEFFA" wp14:editId="7DB519D7">
          <wp:extent cx="5389412" cy="853058"/>
          <wp:effectExtent l="0" t="0" r="1905" b="4445"/>
          <wp:docPr id="4" name="Imagem 4" descr="D:\Produção_2015\Papelaria_UNISA_Novo_logo\Word\timbrado_unisa_topo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:\Produção_2015\Papelaria_UNISA_Novo_logo\Word\timbrado_unisa_topo_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231" cy="86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4084B" w14:textId="77777777" w:rsidR="00351B7F" w:rsidRDefault="00E54A0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AD4D03" wp14:editId="3E7021F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CB35" w14:textId="77777777" w:rsidR="00351B7F" w:rsidRDefault="0042101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9396F" w:rsidRPr="0029396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351B7F" w:rsidRDefault="0042101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9396F" w:rsidRPr="0029396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7C31"/>
    <w:multiLevelType w:val="hybridMultilevel"/>
    <w:tmpl w:val="941CA3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74FA"/>
    <w:multiLevelType w:val="hybridMultilevel"/>
    <w:tmpl w:val="AD0EA16E"/>
    <w:lvl w:ilvl="0" w:tplc="7FC4E4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7F"/>
    <w:rsid w:val="00012C1A"/>
    <w:rsid w:val="000639C0"/>
    <w:rsid w:val="00115395"/>
    <w:rsid w:val="001515FF"/>
    <w:rsid w:val="001E5231"/>
    <w:rsid w:val="00206764"/>
    <w:rsid w:val="0029396F"/>
    <w:rsid w:val="0030655C"/>
    <w:rsid w:val="00351B7F"/>
    <w:rsid w:val="00421010"/>
    <w:rsid w:val="004234C9"/>
    <w:rsid w:val="00450D78"/>
    <w:rsid w:val="004B22A1"/>
    <w:rsid w:val="00523929"/>
    <w:rsid w:val="00553CD7"/>
    <w:rsid w:val="00617BFF"/>
    <w:rsid w:val="006465D6"/>
    <w:rsid w:val="0069283A"/>
    <w:rsid w:val="006A729D"/>
    <w:rsid w:val="00711168"/>
    <w:rsid w:val="007B43FD"/>
    <w:rsid w:val="00804143"/>
    <w:rsid w:val="00840CA8"/>
    <w:rsid w:val="0087654C"/>
    <w:rsid w:val="008D416C"/>
    <w:rsid w:val="00917B2A"/>
    <w:rsid w:val="009217C9"/>
    <w:rsid w:val="009471F2"/>
    <w:rsid w:val="009D241B"/>
    <w:rsid w:val="00A346F9"/>
    <w:rsid w:val="00A867B7"/>
    <w:rsid w:val="00B81A14"/>
    <w:rsid w:val="00C37885"/>
    <w:rsid w:val="00CD5E27"/>
    <w:rsid w:val="00D41DE8"/>
    <w:rsid w:val="00D60C3F"/>
    <w:rsid w:val="00D87961"/>
    <w:rsid w:val="00DE5E51"/>
    <w:rsid w:val="00E35A69"/>
    <w:rsid w:val="00E54A08"/>
    <w:rsid w:val="00E64E06"/>
    <w:rsid w:val="00ED0429"/>
    <w:rsid w:val="00EF25B7"/>
    <w:rsid w:val="00F05BC3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47124"/>
  <w15:docId w15:val="{88D78F7D-6420-4710-9A85-740CA1EB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1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B7F"/>
  </w:style>
  <w:style w:type="paragraph" w:styleId="Rodap">
    <w:name w:val="footer"/>
    <w:basedOn w:val="Normal"/>
    <w:link w:val="RodapChar"/>
    <w:uiPriority w:val="99"/>
    <w:unhideWhenUsed/>
    <w:rsid w:val="0035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B7F"/>
  </w:style>
  <w:style w:type="paragraph" w:styleId="Textodebalo">
    <w:name w:val="Balloon Text"/>
    <w:basedOn w:val="Normal"/>
    <w:link w:val="TextodebaloChar"/>
    <w:uiPriority w:val="99"/>
    <w:semiHidden/>
    <w:unhideWhenUsed/>
    <w:rsid w:val="003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B7F"/>
    <w:rPr>
      <w:rFonts w:ascii="Tahoma" w:hAnsi="Tahoma" w:cs="Tahoma"/>
      <w:sz w:val="16"/>
      <w:szCs w:val="16"/>
    </w:rPr>
  </w:style>
  <w:style w:type="paragraph" w:customStyle="1" w:styleId="Empresa">
    <w:name w:val="Empresa"/>
    <w:basedOn w:val="Corpodetexto"/>
    <w:rsid w:val="00351B7F"/>
    <w:pPr>
      <w:spacing w:before="120" w:after="80" w:line="240" w:lineRule="auto"/>
    </w:pPr>
    <w:rPr>
      <w:rFonts w:ascii="Times New Roman" w:eastAsia="Calibri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51B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B7F"/>
  </w:style>
  <w:style w:type="character" w:styleId="Hyperlink">
    <w:name w:val="Hyperlink"/>
    <w:basedOn w:val="Fontepargpadro"/>
    <w:uiPriority w:val="99"/>
    <w:unhideWhenUsed/>
    <w:rsid w:val="007B43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1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pcolombo</dc:creator>
  <cp:keywords/>
  <dc:description/>
  <cp:lastModifiedBy>Stephany Rodrigues Santos</cp:lastModifiedBy>
  <cp:revision>2</cp:revision>
  <dcterms:created xsi:type="dcterms:W3CDTF">2022-01-27T12:48:00Z</dcterms:created>
  <dcterms:modified xsi:type="dcterms:W3CDTF">2022-01-27T12:48:00Z</dcterms:modified>
</cp:coreProperties>
</file>